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EA" w:rsidRDefault="00F72BA1" w:rsidP="00F72BA1">
      <w:pPr>
        <w:pStyle w:val="a4"/>
        <w:numPr>
          <w:ilvl w:val="0"/>
          <w:numId w:val="1"/>
        </w:numPr>
      </w:pPr>
      <w:r>
        <w:t xml:space="preserve">Заходим </w:t>
      </w:r>
      <w:hyperlink r:id="rId6" w:history="1">
        <w:r w:rsidRPr="00F72BA1">
          <w:rPr>
            <w:rStyle w:val="a3"/>
            <w:lang w:val="en-US"/>
          </w:rPr>
          <w:t>https</w:t>
        </w:r>
        <w:r w:rsidRPr="00F72BA1">
          <w:rPr>
            <w:rStyle w:val="a3"/>
          </w:rPr>
          <w:t>://</w:t>
        </w:r>
        <w:proofErr w:type="spellStart"/>
        <w:r w:rsidRPr="00F72BA1">
          <w:rPr>
            <w:rStyle w:val="a3"/>
            <w:lang w:val="en-US"/>
          </w:rPr>
          <w:t>rmansys</w:t>
        </w:r>
        <w:proofErr w:type="spellEnd"/>
        <w:r w:rsidRPr="00F72BA1">
          <w:rPr>
            <w:rStyle w:val="a3"/>
          </w:rPr>
          <w:t>.</w:t>
        </w:r>
        <w:proofErr w:type="spellStart"/>
        <w:r w:rsidRPr="00F72BA1">
          <w:rPr>
            <w:rStyle w:val="a3"/>
            <w:lang w:val="en-US"/>
          </w:rPr>
          <w:t>ru</w:t>
        </w:r>
        <w:proofErr w:type="spellEnd"/>
        <w:r w:rsidRPr="00F72BA1">
          <w:rPr>
            <w:rStyle w:val="a3"/>
          </w:rPr>
          <w:t>/</w:t>
        </w:r>
        <w:r w:rsidRPr="00F72BA1">
          <w:rPr>
            <w:rStyle w:val="a3"/>
            <w:lang w:val="en-US"/>
          </w:rPr>
          <w:t>files</w:t>
        </w:r>
        <w:r w:rsidRPr="00F72BA1">
          <w:rPr>
            <w:rStyle w:val="a3"/>
          </w:rPr>
          <w:t>/</w:t>
        </w:r>
      </w:hyperlink>
      <w:r>
        <w:t xml:space="preserve">, скачиваем </w:t>
      </w:r>
      <w:r>
        <w:rPr>
          <w:lang w:val="en-US"/>
        </w:rPr>
        <w:t>RMS</w:t>
      </w:r>
      <w:r w:rsidRPr="00F72BA1">
        <w:t xml:space="preserve"> </w:t>
      </w:r>
      <w:r>
        <w:t>Удаленный доступ – полная версия.</w:t>
      </w:r>
    </w:p>
    <w:p w:rsidR="00F72BA1" w:rsidRDefault="00F72BA1" w:rsidP="00F72BA1">
      <w:pPr>
        <w:pStyle w:val="a4"/>
      </w:pPr>
    </w:p>
    <w:p w:rsidR="00F72BA1" w:rsidRDefault="00F72BA1" w:rsidP="00F72BA1">
      <w:pPr>
        <w:pStyle w:val="a4"/>
        <w:ind w:left="142"/>
      </w:pPr>
      <w:r w:rsidRPr="00F72BA1">
        <w:drawing>
          <wp:inline distT="0" distB="0" distL="0" distR="0" wp14:anchorId="28F58972" wp14:editId="63447A3B">
            <wp:extent cx="9901555" cy="532066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32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F72BA1" w:rsidRDefault="00F72BA1" w:rsidP="00F72BA1">
      <w:pPr>
        <w:pStyle w:val="a4"/>
        <w:ind w:left="142"/>
      </w:pPr>
    </w:p>
    <w:p w:rsidR="0022453D" w:rsidRDefault="0022453D" w:rsidP="00F72BA1">
      <w:pPr>
        <w:pStyle w:val="a4"/>
        <w:ind w:left="142"/>
      </w:pPr>
    </w:p>
    <w:p w:rsidR="00F72BA1" w:rsidRPr="00F72BA1" w:rsidRDefault="00F72BA1" w:rsidP="00F72BA1">
      <w:pPr>
        <w:pStyle w:val="a4"/>
        <w:numPr>
          <w:ilvl w:val="0"/>
          <w:numId w:val="1"/>
        </w:numPr>
      </w:pPr>
      <w:r>
        <w:lastRenderedPageBreak/>
        <w:t xml:space="preserve">Из скачанного архива запускаем и устанавливаем </w:t>
      </w:r>
      <w:r>
        <w:rPr>
          <w:lang w:val="en-US"/>
        </w:rPr>
        <w:t>RMS</w:t>
      </w:r>
      <w:r w:rsidRPr="00F72BA1">
        <w:t xml:space="preserve"> </w:t>
      </w:r>
      <w:r>
        <w:rPr>
          <w:lang w:val="en-US"/>
        </w:rPr>
        <w:t>Host</w:t>
      </w:r>
      <w:r>
        <w:t xml:space="preserve"> </w:t>
      </w:r>
    </w:p>
    <w:p w:rsidR="00F72BA1" w:rsidRDefault="00F72BA1" w:rsidP="00F72BA1">
      <w:pPr>
        <w:pStyle w:val="a4"/>
      </w:pPr>
    </w:p>
    <w:p w:rsidR="00F72BA1" w:rsidRDefault="00F72BA1" w:rsidP="00F72BA1">
      <w:pPr>
        <w:pStyle w:val="a4"/>
        <w:ind w:left="0"/>
      </w:pPr>
      <w:r w:rsidRPr="00F72BA1">
        <w:drawing>
          <wp:inline distT="0" distB="0" distL="0" distR="0" wp14:anchorId="7F4049D3" wp14:editId="4236D8A9">
            <wp:extent cx="9901555" cy="5306060"/>
            <wp:effectExtent l="0" t="0" r="444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01555" cy="53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  <w:r w:rsidRPr="0022453D">
        <w:lastRenderedPageBreak/>
        <w:drawing>
          <wp:inline distT="0" distB="0" distL="0" distR="0" wp14:anchorId="3D5DB1C5" wp14:editId="32805D44">
            <wp:extent cx="4438650" cy="33805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428" cy="3387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  <w:r w:rsidRPr="0022453D">
        <w:drawing>
          <wp:inline distT="0" distB="0" distL="0" distR="0" wp14:anchorId="4ECE1509" wp14:editId="653B72D9">
            <wp:extent cx="4438650" cy="338013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5631" cy="3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  <w:r w:rsidRPr="0022453D">
        <w:lastRenderedPageBreak/>
        <w:drawing>
          <wp:inline distT="0" distB="0" distL="0" distR="0" wp14:anchorId="127D6C41" wp14:editId="111A3157">
            <wp:extent cx="4495800" cy="34128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8068" cy="342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  <w:r w:rsidRPr="0022453D">
        <w:drawing>
          <wp:inline distT="0" distB="0" distL="0" distR="0" wp14:anchorId="73268699" wp14:editId="24FF686E">
            <wp:extent cx="4486275" cy="337821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452" cy="338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  <w:r w:rsidRPr="0022453D">
        <w:lastRenderedPageBreak/>
        <w:drawing>
          <wp:inline distT="0" distB="0" distL="0" distR="0" wp14:anchorId="1D237F9A" wp14:editId="1101857F">
            <wp:extent cx="4486275" cy="343494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90161" cy="343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Default="0022453D" w:rsidP="00F72BA1">
      <w:pPr>
        <w:pStyle w:val="a4"/>
        <w:ind w:left="0"/>
      </w:pPr>
    </w:p>
    <w:p w:rsidR="0022453D" w:rsidRPr="00CC547B" w:rsidRDefault="0022453D" w:rsidP="00CC547B">
      <w:pPr>
        <w:pStyle w:val="a4"/>
        <w:numPr>
          <w:ilvl w:val="0"/>
          <w:numId w:val="1"/>
        </w:numPr>
      </w:pPr>
      <w:r>
        <w:lastRenderedPageBreak/>
        <w:t>Во время установки программного обеспечения</w:t>
      </w:r>
      <w:r w:rsidR="00CC547B">
        <w:t xml:space="preserve"> будет предложено ввести пароль, </w:t>
      </w:r>
      <w:proofErr w:type="gramStart"/>
      <w:r w:rsidR="00CC547B">
        <w:t xml:space="preserve">вводим </w:t>
      </w:r>
      <w:r w:rsidR="00CC547B" w:rsidRPr="00CC547B">
        <w:t xml:space="preserve"> </w:t>
      </w:r>
      <w:r w:rsidR="00CC547B" w:rsidRPr="00CC547B">
        <w:rPr>
          <w:b/>
        </w:rPr>
        <w:t>123</w:t>
      </w:r>
      <w:proofErr w:type="gramEnd"/>
      <w:r w:rsidR="00CC547B" w:rsidRPr="00CC547B">
        <w:rPr>
          <w:b/>
        </w:rPr>
        <w:t>@</w:t>
      </w:r>
      <w:proofErr w:type="spellStart"/>
      <w:r w:rsidR="00CC547B" w:rsidRPr="00CC547B">
        <w:rPr>
          <w:b/>
          <w:lang w:val="en-US"/>
        </w:rPr>
        <w:t>BITbratsk</w:t>
      </w:r>
      <w:proofErr w:type="spellEnd"/>
    </w:p>
    <w:p w:rsidR="00CC547B" w:rsidRPr="00CC547B" w:rsidRDefault="00CC547B" w:rsidP="00CC547B">
      <w:pPr>
        <w:pStyle w:val="a4"/>
        <w:ind w:left="0"/>
      </w:pPr>
    </w:p>
    <w:p w:rsidR="00CC547B" w:rsidRDefault="00CC547B" w:rsidP="00CC547B">
      <w:pPr>
        <w:pStyle w:val="a4"/>
        <w:ind w:left="0"/>
      </w:pPr>
    </w:p>
    <w:p w:rsidR="0022453D" w:rsidRDefault="0022453D" w:rsidP="00F72BA1">
      <w:pPr>
        <w:pStyle w:val="a4"/>
        <w:ind w:left="0"/>
      </w:pPr>
      <w:r w:rsidRPr="0022453D">
        <w:drawing>
          <wp:inline distT="0" distB="0" distL="0" distR="0" wp14:anchorId="2E700840" wp14:editId="230AC0BF">
            <wp:extent cx="4810125" cy="3543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7B" w:rsidRDefault="00CC547B" w:rsidP="00F72BA1">
      <w:pPr>
        <w:pStyle w:val="a4"/>
        <w:ind w:left="0"/>
      </w:pPr>
    </w:p>
    <w:p w:rsidR="00CC547B" w:rsidRDefault="00CC547B" w:rsidP="00F72BA1">
      <w:pPr>
        <w:pStyle w:val="a4"/>
        <w:ind w:left="0"/>
      </w:pPr>
    </w:p>
    <w:p w:rsidR="00CC547B" w:rsidRDefault="00CC547B" w:rsidP="00CC547B">
      <w:pPr>
        <w:pStyle w:val="a4"/>
        <w:numPr>
          <w:ilvl w:val="0"/>
          <w:numId w:val="1"/>
        </w:numPr>
      </w:pPr>
      <w:r>
        <w:t xml:space="preserve">Нажимаем </w:t>
      </w:r>
      <w:proofErr w:type="gramStart"/>
      <w:r>
        <w:t>Готово</w:t>
      </w:r>
      <w:proofErr w:type="gramEnd"/>
      <w:r>
        <w:t xml:space="preserve">, все программа установлена. Далее необходимо получить </w:t>
      </w:r>
      <w:r>
        <w:rPr>
          <w:lang w:val="en-US"/>
        </w:rPr>
        <w:t>ID</w:t>
      </w:r>
      <w:r w:rsidRPr="00CC547B">
        <w:t xml:space="preserve"> </w:t>
      </w:r>
      <w:r>
        <w:t>номер и сообщить его в отдел БИТ</w:t>
      </w:r>
    </w:p>
    <w:p w:rsidR="00CC547B" w:rsidRPr="00CC547B" w:rsidRDefault="00CC547B" w:rsidP="00CC547B">
      <w:pPr>
        <w:pStyle w:val="a4"/>
      </w:pPr>
      <w:r>
        <w:t xml:space="preserve">Нажатием правой кнопки мышки заходим в настройку интернет </w:t>
      </w:r>
      <w:r>
        <w:rPr>
          <w:lang w:val="en-US"/>
        </w:rPr>
        <w:t>ID</w:t>
      </w:r>
      <w:r w:rsidRPr="00CC547B">
        <w:t xml:space="preserve"> </w:t>
      </w:r>
      <w:r>
        <w:t>соединения</w:t>
      </w:r>
    </w:p>
    <w:p w:rsidR="00CC547B" w:rsidRDefault="00CC547B" w:rsidP="00CC547B">
      <w:pPr>
        <w:pStyle w:val="a4"/>
      </w:pPr>
      <w:r w:rsidRPr="00CC547B">
        <w:drawing>
          <wp:inline distT="0" distB="0" distL="0" distR="0" wp14:anchorId="1A79118D" wp14:editId="39400F38">
            <wp:extent cx="4552950" cy="1704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7B" w:rsidRDefault="00CC547B" w:rsidP="00CC547B">
      <w:pPr>
        <w:pStyle w:val="a4"/>
      </w:pPr>
    </w:p>
    <w:p w:rsidR="00CC547B" w:rsidRDefault="00CC547B" w:rsidP="00CC547B">
      <w:pPr>
        <w:pStyle w:val="a4"/>
      </w:pPr>
    </w:p>
    <w:p w:rsidR="00CC547B" w:rsidRDefault="00CC547B" w:rsidP="00CC547B">
      <w:pPr>
        <w:pStyle w:val="a4"/>
      </w:pPr>
    </w:p>
    <w:p w:rsidR="00CC547B" w:rsidRDefault="00CC547B" w:rsidP="00CC547B">
      <w:pPr>
        <w:pStyle w:val="a4"/>
        <w:rPr>
          <w:lang w:val="en-US"/>
        </w:rPr>
      </w:pPr>
      <w:r>
        <w:lastRenderedPageBreak/>
        <w:t xml:space="preserve">Нажимаем получить новый </w:t>
      </w:r>
      <w:r>
        <w:rPr>
          <w:lang w:val="en-US"/>
        </w:rPr>
        <w:t>ID</w:t>
      </w:r>
    </w:p>
    <w:p w:rsidR="00CC547B" w:rsidRPr="00CC547B" w:rsidRDefault="00CC547B" w:rsidP="00CC547B">
      <w:pPr>
        <w:pStyle w:val="a4"/>
        <w:rPr>
          <w:lang w:val="en-US"/>
        </w:rPr>
      </w:pPr>
    </w:p>
    <w:p w:rsidR="00CC547B" w:rsidRDefault="00CC547B" w:rsidP="00CC547B">
      <w:pPr>
        <w:pStyle w:val="a4"/>
      </w:pPr>
      <w:r w:rsidRPr="00CC547B">
        <w:drawing>
          <wp:inline distT="0" distB="0" distL="0" distR="0" wp14:anchorId="0B32EE50" wp14:editId="690E58BB">
            <wp:extent cx="2543175" cy="11906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47B" w:rsidRDefault="00CC547B" w:rsidP="00CC547B">
      <w:pPr>
        <w:pStyle w:val="a4"/>
      </w:pPr>
    </w:p>
    <w:p w:rsidR="00CC547B" w:rsidRPr="00CC547B" w:rsidRDefault="00CC547B" w:rsidP="00CC547B">
      <w:pPr>
        <w:pStyle w:val="a4"/>
      </w:pPr>
      <w:r>
        <w:t>Полученный номер сообщаем в отдел БИТ</w:t>
      </w:r>
    </w:p>
    <w:p w:rsidR="00CC547B" w:rsidRDefault="00CC547B" w:rsidP="00CC547B">
      <w:pPr>
        <w:pStyle w:val="a4"/>
      </w:pPr>
    </w:p>
    <w:p w:rsidR="00CC547B" w:rsidRPr="00CC547B" w:rsidRDefault="00CC547B" w:rsidP="00CC547B">
      <w:pPr>
        <w:pStyle w:val="a4"/>
      </w:pPr>
      <w:r w:rsidRPr="00CC547B">
        <w:drawing>
          <wp:inline distT="0" distB="0" distL="0" distR="0" wp14:anchorId="65260E52" wp14:editId="23F783EE">
            <wp:extent cx="2476500" cy="1200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47B" w:rsidRPr="00CC547B" w:rsidSect="0022453D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E8C"/>
    <w:multiLevelType w:val="hybridMultilevel"/>
    <w:tmpl w:val="B72E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5"/>
    <w:rsid w:val="0022453D"/>
    <w:rsid w:val="005972E5"/>
    <w:rsid w:val="00A96FEA"/>
    <w:rsid w:val="00CC547B"/>
    <w:rsid w:val="00F7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13E9"/>
  <w15:chartTrackingRefBased/>
  <w15:docId w15:val="{67EDB3E0-E0C7-4831-8681-E770FD1B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B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hyperlink" Target="https://rmansys.ru/files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5DA49-70F6-41F1-8CB7-5F80B817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Валентин</dc:creator>
  <cp:keywords/>
  <dc:description/>
  <cp:lastModifiedBy>Валентин Валентин</cp:lastModifiedBy>
  <cp:revision>2</cp:revision>
  <dcterms:created xsi:type="dcterms:W3CDTF">2019-03-18T02:45:00Z</dcterms:created>
  <dcterms:modified xsi:type="dcterms:W3CDTF">2019-03-18T03:17:00Z</dcterms:modified>
</cp:coreProperties>
</file>